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F3845A" w14:textId="77777777" w:rsidR="00DA1E2C" w:rsidRDefault="00DA1E2C" w:rsidP="00DA1E2C">
      <w:pPr>
        <w:pStyle w:val="ConsPlusNormal"/>
        <w:jc w:val="right"/>
        <w:outlineLvl w:val="1"/>
      </w:pPr>
      <w:r>
        <w:t>Приложение N 6</w:t>
      </w:r>
    </w:p>
    <w:p w14:paraId="4C294716" w14:textId="77777777" w:rsidR="00DA1E2C" w:rsidRDefault="00DA1E2C" w:rsidP="00DA1E2C">
      <w:pPr>
        <w:pStyle w:val="ConsPlusNormal"/>
        <w:jc w:val="right"/>
      </w:pPr>
      <w:r>
        <w:t>к Порядку предоставления субсидии</w:t>
      </w:r>
    </w:p>
    <w:p w14:paraId="66990163" w14:textId="77777777" w:rsidR="00DA1E2C" w:rsidRDefault="00DA1E2C" w:rsidP="00DA1E2C">
      <w:pPr>
        <w:pStyle w:val="ConsPlusNormal"/>
        <w:jc w:val="right"/>
      </w:pPr>
      <w:r>
        <w:t>на компенсацию предприятиям</w:t>
      </w:r>
    </w:p>
    <w:p w14:paraId="16D73079" w14:textId="77777777" w:rsidR="00DA1E2C" w:rsidRDefault="00DA1E2C" w:rsidP="00DA1E2C">
      <w:pPr>
        <w:pStyle w:val="ConsPlusNormal"/>
        <w:jc w:val="right"/>
      </w:pPr>
      <w:r>
        <w:t>хлебопекарной промышленности</w:t>
      </w:r>
    </w:p>
    <w:p w14:paraId="586B4EF3" w14:textId="77777777" w:rsidR="00DA1E2C" w:rsidRDefault="00DA1E2C" w:rsidP="00DA1E2C">
      <w:pPr>
        <w:pStyle w:val="ConsPlusNormal"/>
        <w:jc w:val="right"/>
      </w:pPr>
      <w:r>
        <w:t>части затрат на производство</w:t>
      </w:r>
    </w:p>
    <w:p w14:paraId="27C09493" w14:textId="77777777" w:rsidR="00DA1E2C" w:rsidRDefault="00DA1E2C" w:rsidP="00DA1E2C">
      <w:pPr>
        <w:pStyle w:val="ConsPlusNormal"/>
        <w:jc w:val="right"/>
      </w:pPr>
      <w:r>
        <w:t>и реализацию произведенных</w:t>
      </w:r>
    </w:p>
    <w:p w14:paraId="22108C24" w14:textId="77777777" w:rsidR="00DA1E2C" w:rsidRDefault="00DA1E2C" w:rsidP="00DA1E2C">
      <w:pPr>
        <w:pStyle w:val="ConsPlusNormal"/>
        <w:jc w:val="right"/>
      </w:pPr>
      <w:r>
        <w:t>и реализованных хлеба</w:t>
      </w:r>
    </w:p>
    <w:p w14:paraId="6FDD1884" w14:textId="77777777" w:rsidR="00DA1E2C" w:rsidRDefault="00DA1E2C" w:rsidP="00DA1E2C">
      <w:pPr>
        <w:pStyle w:val="ConsPlusNormal"/>
        <w:jc w:val="right"/>
      </w:pPr>
      <w:r>
        <w:t>и хлебобулочных изделий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2358F5" w14:paraId="5EBCA32B" w14:textId="77777777" w:rsidTr="00127CB9">
        <w:tc>
          <w:tcPr>
            <w:tcW w:w="9071" w:type="dxa"/>
          </w:tcPr>
          <w:p w14:paraId="32B4637E" w14:textId="77777777" w:rsidR="002358F5" w:rsidRDefault="002358F5" w:rsidP="00DA1E2C">
            <w:pPr>
              <w:pStyle w:val="ConsPlusNormal"/>
              <w:spacing w:before="240"/>
              <w:jc w:val="center"/>
            </w:pPr>
            <w:r>
              <w:t>РЕЕСТР</w:t>
            </w:r>
          </w:p>
          <w:p w14:paraId="4D599790" w14:textId="77777777" w:rsidR="002358F5" w:rsidRDefault="002358F5" w:rsidP="00127CB9">
            <w:pPr>
              <w:pStyle w:val="ConsPlusNormal"/>
              <w:jc w:val="center"/>
            </w:pPr>
            <w:r>
              <w:t>фактически понесенных затрат на производство и реализацию</w:t>
            </w:r>
          </w:p>
          <w:p w14:paraId="01185166" w14:textId="77777777" w:rsidR="002358F5" w:rsidRDefault="002358F5" w:rsidP="00127CB9">
            <w:pPr>
              <w:pStyle w:val="ConsPlusNormal"/>
              <w:jc w:val="center"/>
            </w:pPr>
            <w:r>
              <w:t>хлеба и хлебобулочных изделий</w:t>
            </w:r>
          </w:p>
          <w:p w14:paraId="1CF7609E" w14:textId="24492BBA" w:rsidR="002358F5" w:rsidRDefault="002358F5" w:rsidP="00127CB9">
            <w:pPr>
              <w:pStyle w:val="ConsPlusNormal"/>
              <w:jc w:val="center"/>
            </w:pPr>
            <w:r>
              <w:t>____________________________ за ________________ 20</w:t>
            </w:r>
            <w:r w:rsidR="00FE4185">
              <w:t>__</w:t>
            </w:r>
            <w:bookmarkStart w:id="0" w:name="_GoBack"/>
            <w:bookmarkEnd w:id="0"/>
            <w:r>
              <w:t xml:space="preserve"> года</w:t>
            </w:r>
          </w:p>
          <w:p w14:paraId="04CE0052" w14:textId="77777777" w:rsidR="00FE4185" w:rsidRDefault="00FE4185" w:rsidP="00127CB9">
            <w:pPr>
              <w:pStyle w:val="ConsPlusNormal"/>
              <w:jc w:val="center"/>
            </w:pPr>
          </w:p>
          <w:p w14:paraId="59424778" w14:textId="77777777" w:rsidR="002358F5" w:rsidRDefault="002358F5" w:rsidP="00127CB9">
            <w:pPr>
              <w:pStyle w:val="ConsPlusNormal"/>
              <w:jc w:val="center"/>
            </w:pPr>
            <w:r>
              <w:t>(наименование получателя) (отчетный месяц)</w:t>
            </w:r>
          </w:p>
        </w:tc>
      </w:tr>
    </w:tbl>
    <w:p w14:paraId="05CC7F3E" w14:textId="77777777" w:rsidR="002358F5" w:rsidRDefault="002358F5" w:rsidP="002358F5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933"/>
        <w:gridCol w:w="1304"/>
        <w:gridCol w:w="1417"/>
        <w:gridCol w:w="2835"/>
      </w:tblGrid>
      <w:tr w:rsidR="002358F5" w14:paraId="64890723" w14:textId="77777777" w:rsidTr="00127CB9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A201A" w14:textId="77777777" w:rsidR="002358F5" w:rsidRDefault="002358F5" w:rsidP="00127CB9">
            <w:pPr>
              <w:pStyle w:val="ConsPlusNormal"/>
              <w:jc w:val="center"/>
            </w:pPr>
            <w:r>
              <w:t>NN п/п</w:t>
            </w:r>
          </w:p>
        </w:tc>
        <w:tc>
          <w:tcPr>
            <w:tcW w:w="29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E5038" w14:textId="77777777" w:rsidR="002358F5" w:rsidRDefault="002358F5" w:rsidP="00127CB9">
            <w:pPr>
              <w:pStyle w:val="ConsPlusNormal"/>
              <w:jc w:val="center"/>
            </w:pPr>
            <w:r>
              <w:t xml:space="preserve">Перечень затрат </w:t>
            </w:r>
            <w:hyperlink w:anchor="Par655" w:tooltip="&lt;*&gt; Указываемые затраты должны соответствовать направлениям расходов, указанным в пункте 16.1 Порядка предоставления субсидии на компенсацию предприятиям хлебопекарной промышленности части затрат на производство и реализацию произведенных и реализованных хлеба" w:history="1">
              <w:r>
                <w:rPr>
                  <w:color w:val="0000FF"/>
                </w:rPr>
                <w:t>&lt;*&gt;</w:t>
              </w:r>
            </w:hyperlink>
            <w:r>
              <w:t xml:space="preserve"> предприятия, понесенных в указанном периоде</w:t>
            </w:r>
          </w:p>
        </w:tc>
        <w:tc>
          <w:tcPr>
            <w:tcW w:w="2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87F30" w14:textId="77777777" w:rsidR="002358F5" w:rsidRDefault="002358F5" w:rsidP="00127CB9">
            <w:pPr>
              <w:pStyle w:val="ConsPlusNormal"/>
              <w:jc w:val="center"/>
            </w:pPr>
            <w:r>
              <w:t>Сумма фактически произведенных затрат (тыс. руб.)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41E3E" w14:textId="77777777" w:rsidR="002358F5" w:rsidRDefault="002358F5" w:rsidP="00127CB9">
            <w:pPr>
              <w:pStyle w:val="ConsPlusNormal"/>
              <w:jc w:val="center"/>
            </w:pPr>
            <w:r>
              <w:t>Наименование и реквизиты документа, подтверждающего фактически понесенные затраты</w:t>
            </w:r>
          </w:p>
        </w:tc>
      </w:tr>
      <w:tr w:rsidR="002358F5" w14:paraId="1C545F22" w14:textId="77777777" w:rsidTr="00127CB9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3C904" w14:textId="77777777" w:rsidR="002358F5" w:rsidRDefault="002358F5" w:rsidP="00127CB9">
            <w:pPr>
              <w:pStyle w:val="ConsPlusNormal"/>
              <w:jc w:val="center"/>
            </w:pPr>
          </w:p>
        </w:tc>
        <w:tc>
          <w:tcPr>
            <w:tcW w:w="29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38F97" w14:textId="77777777" w:rsidR="002358F5" w:rsidRDefault="002358F5" w:rsidP="00127CB9">
            <w:pPr>
              <w:pStyle w:val="ConsPlusNormal"/>
              <w:jc w:val="center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89ED9" w14:textId="77777777" w:rsidR="002358F5" w:rsidRDefault="002358F5" w:rsidP="00127CB9">
            <w:pPr>
              <w:pStyle w:val="ConsPlusNormal"/>
              <w:jc w:val="center"/>
            </w:pPr>
            <w:r>
              <w:t>с учетом НДС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2C292" w14:textId="77777777" w:rsidR="002358F5" w:rsidRDefault="002358F5" w:rsidP="00127CB9">
            <w:pPr>
              <w:pStyle w:val="ConsPlusNormal"/>
              <w:jc w:val="center"/>
            </w:pPr>
            <w:r>
              <w:t>без учета НДС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F4FC6" w14:textId="77777777" w:rsidR="002358F5" w:rsidRDefault="002358F5" w:rsidP="00127CB9">
            <w:pPr>
              <w:pStyle w:val="ConsPlusNormal"/>
              <w:jc w:val="center"/>
            </w:pPr>
          </w:p>
        </w:tc>
      </w:tr>
      <w:tr w:rsidR="002358F5" w14:paraId="54774E2D" w14:textId="77777777" w:rsidTr="00127C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26D19" w14:textId="77777777" w:rsidR="002358F5" w:rsidRDefault="002358F5" w:rsidP="00127CB9">
            <w:pPr>
              <w:pStyle w:val="ConsPlusNormal"/>
            </w:pPr>
            <w:r>
              <w:t>1.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03872" w14:textId="77777777" w:rsidR="002358F5" w:rsidRDefault="002358F5" w:rsidP="00127CB9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2114E" w14:textId="77777777" w:rsidR="002358F5" w:rsidRDefault="002358F5" w:rsidP="00127CB9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EB767" w14:textId="77777777" w:rsidR="002358F5" w:rsidRDefault="002358F5" w:rsidP="00127CB9">
            <w:pPr>
              <w:pStyle w:val="ConsPlusNormal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EC1A3" w14:textId="77777777" w:rsidR="002358F5" w:rsidRDefault="002358F5" w:rsidP="00127CB9">
            <w:pPr>
              <w:pStyle w:val="ConsPlusNormal"/>
            </w:pPr>
          </w:p>
        </w:tc>
      </w:tr>
      <w:tr w:rsidR="002358F5" w14:paraId="1DF4BA9B" w14:textId="77777777" w:rsidTr="00127C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E484" w14:textId="77777777" w:rsidR="002358F5" w:rsidRDefault="002358F5" w:rsidP="00127CB9">
            <w:pPr>
              <w:pStyle w:val="ConsPlusNormal"/>
            </w:pPr>
            <w:r>
              <w:t>2.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1A9CA" w14:textId="77777777" w:rsidR="002358F5" w:rsidRDefault="002358F5" w:rsidP="00127CB9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BA4BE" w14:textId="77777777" w:rsidR="002358F5" w:rsidRDefault="002358F5" w:rsidP="00127CB9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BD853" w14:textId="77777777" w:rsidR="002358F5" w:rsidRDefault="002358F5" w:rsidP="00127CB9">
            <w:pPr>
              <w:pStyle w:val="ConsPlusNormal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6D70C" w14:textId="77777777" w:rsidR="002358F5" w:rsidRDefault="002358F5" w:rsidP="00127CB9">
            <w:pPr>
              <w:pStyle w:val="ConsPlusNormal"/>
            </w:pPr>
          </w:p>
        </w:tc>
      </w:tr>
      <w:tr w:rsidR="002358F5" w14:paraId="2A1048A3" w14:textId="77777777" w:rsidTr="00127C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79E94" w14:textId="77777777" w:rsidR="002358F5" w:rsidRDefault="002358F5" w:rsidP="00127CB9">
            <w:pPr>
              <w:pStyle w:val="ConsPlusNormal"/>
            </w:pPr>
            <w:r>
              <w:t>3.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B7E8A" w14:textId="77777777" w:rsidR="002358F5" w:rsidRDefault="002358F5" w:rsidP="00127CB9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247C1" w14:textId="77777777" w:rsidR="002358F5" w:rsidRDefault="002358F5" w:rsidP="00127CB9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785DD" w14:textId="77777777" w:rsidR="002358F5" w:rsidRDefault="002358F5" w:rsidP="00127CB9">
            <w:pPr>
              <w:pStyle w:val="ConsPlusNormal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74574" w14:textId="77777777" w:rsidR="002358F5" w:rsidRDefault="002358F5" w:rsidP="00127CB9">
            <w:pPr>
              <w:pStyle w:val="ConsPlusNormal"/>
            </w:pPr>
          </w:p>
        </w:tc>
      </w:tr>
      <w:tr w:rsidR="002358F5" w14:paraId="25A9F3CD" w14:textId="77777777" w:rsidTr="00127C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F525B" w14:textId="77777777" w:rsidR="002358F5" w:rsidRDefault="002358F5" w:rsidP="00127CB9">
            <w:pPr>
              <w:pStyle w:val="ConsPlusNormal"/>
            </w:pPr>
            <w:r>
              <w:t>...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74F4A" w14:textId="77777777" w:rsidR="002358F5" w:rsidRDefault="002358F5" w:rsidP="00127CB9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9A8BE" w14:textId="77777777" w:rsidR="002358F5" w:rsidRDefault="002358F5" w:rsidP="00127CB9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B5937" w14:textId="77777777" w:rsidR="002358F5" w:rsidRDefault="002358F5" w:rsidP="00127CB9">
            <w:pPr>
              <w:pStyle w:val="ConsPlusNormal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A64CD" w14:textId="77777777" w:rsidR="002358F5" w:rsidRDefault="002358F5" w:rsidP="00127CB9">
            <w:pPr>
              <w:pStyle w:val="ConsPlusNormal"/>
            </w:pPr>
          </w:p>
        </w:tc>
      </w:tr>
      <w:tr w:rsidR="002358F5" w14:paraId="1F18E4C5" w14:textId="77777777" w:rsidTr="00127C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AC589" w14:textId="77777777" w:rsidR="002358F5" w:rsidRDefault="002358F5" w:rsidP="00127CB9">
            <w:pPr>
              <w:pStyle w:val="ConsPlusNormal"/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8C5E0" w14:textId="77777777" w:rsidR="002358F5" w:rsidRDefault="002358F5" w:rsidP="00127CB9">
            <w:pPr>
              <w:pStyle w:val="ConsPlusNormal"/>
            </w:pPr>
            <w:r>
              <w:t>Итого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C098E" w14:textId="77777777" w:rsidR="002358F5" w:rsidRDefault="002358F5" w:rsidP="00127CB9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744A2" w14:textId="77777777" w:rsidR="002358F5" w:rsidRDefault="002358F5" w:rsidP="00127CB9">
            <w:pPr>
              <w:pStyle w:val="ConsPlusNormal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0CF98" w14:textId="77777777" w:rsidR="002358F5" w:rsidRDefault="002358F5" w:rsidP="00127CB9">
            <w:pPr>
              <w:pStyle w:val="ConsPlusNormal"/>
            </w:pPr>
          </w:p>
        </w:tc>
      </w:tr>
    </w:tbl>
    <w:p w14:paraId="190D1849" w14:textId="77777777" w:rsidR="002358F5" w:rsidRDefault="002358F5" w:rsidP="002358F5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38"/>
        <w:gridCol w:w="340"/>
        <w:gridCol w:w="6293"/>
      </w:tblGrid>
      <w:tr w:rsidR="002358F5" w14:paraId="332BF51C" w14:textId="77777777" w:rsidTr="00127CB9">
        <w:tc>
          <w:tcPr>
            <w:tcW w:w="9071" w:type="dxa"/>
            <w:gridSpan w:val="3"/>
          </w:tcPr>
          <w:p w14:paraId="26695D45" w14:textId="77777777" w:rsidR="002358F5" w:rsidRDefault="002358F5" w:rsidP="00127CB9">
            <w:pPr>
              <w:pStyle w:val="ConsPlusNormal"/>
            </w:pPr>
            <w:r>
              <w:t>Руководитель получателя субсидии</w:t>
            </w:r>
          </w:p>
        </w:tc>
      </w:tr>
      <w:tr w:rsidR="002358F5" w14:paraId="6191D57D" w14:textId="77777777" w:rsidTr="00127CB9">
        <w:tc>
          <w:tcPr>
            <w:tcW w:w="2438" w:type="dxa"/>
            <w:tcBorders>
              <w:bottom w:val="single" w:sz="4" w:space="0" w:color="auto"/>
            </w:tcBorders>
          </w:tcPr>
          <w:p w14:paraId="3867133B" w14:textId="77777777" w:rsidR="002358F5" w:rsidRDefault="002358F5" w:rsidP="00127CB9">
            <w:pPr>
              <w:pStyle w:val="ConsPlusNormal"/>
            </w:pPr>
          </w:p>
        </w:tc>
        <w:tc>
          <w:tcPr>
            <w:tcW w:w="340" w:type="dxa"/>
            <w:vMerge w:val="restart"/>
          </w:tcPr>
          <w:p w14:paraId="65599307" w14:textId="77777777" w:rsidR="002358F5" w:rsidRDefault="002358F5" w:rsidP="00127CB9">
            <w:pPr>
              <w:pStyle w:val="ConsPlusNormal"/>
            </w:pPr>
          </w:p>
        </w:tc>
        <w:tc>
          <w:tcPr>
            <w:tcW w:w="6293" w:type="dxa"/>
            <w:tcBorders>
              <w:bottom w:val="single" w:sz="4" w:space="0" w:color="auto"/>
            </w:tcBorders>
          </w:tcPr>
          <w:p w14:paraId="386A5028" w14:textId="77777777" w:rsidR="002358F5" w:rsidRDefault="002358F5" w:rsidP="00127CB9">
            <w:pPr>
              <w:pStyle w:val="ConsPlusNormal"/>
            </w:pPr>
          </w:p>
        </w:tc>
      </w:tr>
      <w:tr w:rsidR="002358F5" w14:paraId="19FD3C46" w14:textId="77777777" w:rsidTr="00127CB9">
        <w:tc>
          <w:tcPr>
            <w:tcW w:w="2438" w:type="dxa"/>
            <w:tcBorders>
              <w:top w:val="single" w:sz="4" w:space="0" w:color="auto"/>
            </w:tcBorders>
          </w:tcPr>
          <w:p w14:paraId="32B7F6C6" w14:textId="77777777" w:rsidR="002358F5" w:rsidRDefault="002358F5" w:rsidP="00127CB9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vMerge/>
          </w:tcPr>
          <w:p w14:paraId="5682E604" w14:textId="77777777" w:rsidR="002358F5" w:rsidRDefault="002358F5" w:rsidP="00127CB9">
            <w:pPr>
              <w:pStyle w:val="ConsPlusNormal"/>
              <w:jc w:val="center"/>
            </w:pPr>
          </w:p>
        </w:tc>
        <w:tc>
          <w:tcPr>
            <w:tcW w:w="6293" w:type="dxa"/>
            <w:tcBorders>
              <w:top w:val="single" w:sz="4" w:space="0" w:color="auto"/>
            </w:tcBorders>
          </w:tcPr>
          <w:p w14:paraId="76BF0A5B" w14:textId="77777777" w:rsidR="002358F5" w:rsidRDefault="002358F5" w:rsidP="00127CB9">
            <w:pPr>
              <w:pStyle w:val="ConsPlusNormal"/>
              <w:jc w:val="center"/>
            </w:pPr>
            <w:r>
              <w:t>(ФИО)</w:t>
            </w:r>
          </w:p>
        </w:tc>
      </w:tr>
      <w:tr w:rsidR="002358F5" w14:paraId="04D0A279" w14:textId="77777777" w:rsidTr="00127CB9">
        <w:tc>
          <w:tcPr>
            <w:tcW w:w="9071" w:type="dxa"/>
            <w:gridSpan w:val="3"/>
          </w:tcPr>
          <w:p w14:paraId="22FDFC9C" w14:textId="77777777" w:rsidR="002358F5" w:rsidRDefault="002358F5" w:rsidP="00127CB9">
            <w:pPr>
              <w:pStyle w:val="ConsPlusNormal"/>
            </w:pPr>
            <w:r>
              <w:t>Главный бухгалтер получателя субсидии</w:t>
            </w:r>
          </w:p>
        </w:tc>
      </w:tr>
      <w:tr w:rsidR="002358F5" w14:paraId="74506C28" w14:textId="77777777" w:rsidTr="00127CB9">
        <w:tc>
          <w:tcPr>
            <w:tcW w:w="2438" w:type="dxa"/>
            <w:tcBorders>
              <w:bottom w:val="single" w:sz="4" w:space="0" w:color="auto"/>
            </w:tcBorders>
          </w:tcPr>
          <w:p w14:paraId="52F5BF77" w14:textId="77777777" w:rsidR="002358F5" w:rsidRDefault="002358F5" w:rsidP="00127CB9">
            <w:pPr>
              <w:pStyle w:val="ConsPlusNormal"/>
            </w:pPr>
          </w:p>
        </w:tc>
        <w:tc>
          <w:tcPr>
            <w:tcW w:w="340" w:type="dxa"/>
            <w:vMerge w:val="restart"/>
          </w:tcPr>
          <w:p w14:paraId="38BF2B52" w14:textId="77777777" w:rsidR="002358F5" w:rsidRDefault="002358F5" w:rsidP="00127CB9">
            <w:pPr>
              <w:pStyle w:val="ConsPlusNormal"/>
            </w:pPr>
          </w:p>
        </w:tc>
        <w:tc>
          <w:tcPr>
            <w:tcW w:w="6293" w:type="dxa"/>
            <w:tcBorders>
              <w:bottom w:val="single" w:sz="4" w:space="0" w:color="auto"/>
            </w:tcBorders>
          </w:tcPr>
          <w:p w14:paraId="18EDC2A1" w14:textId="77777777" w:rsidR="002358F5" w:rsidRDefault="002358F5" w:rsidP="00127CB9">
            <w:pPr>
              <w:pStyle w:val="ConsPlusNormal"/>
            </w:pPr>
          </w:p>
        </w:tc>
      </w:tr>
      <w:tr w:rsidR="002358F5" w14:paraId="251BC9F3" w14:textId="77777777" w:rsidTr="00127CB9">
        <w:tc>
          <w:tcPr>
            <w:tcW w:w="2438" w:type="dxa"/>
            <w:tcBorders>
              <w:top w:val="single" w:sz="4" w:space="0" w:color="auto"/>
            </w:tcBorders>
          </w:tcPr>
          <w:p w14:paraId="4C523A49" w14:textId="77777777" w:rsidR="002358F5" w:rsidRDefault="002358F5" w:rsidP="00127CB9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vMerge/>
          </w:tcPr>
          <w:p w14:paraId="0992D0D3" w14:textId="77777777" w:rsidR="002358F5" w:rsidRDefault="002358F5" w:rsidP="00127CB9">
            <w:pPr>
              <w:pStyle w:val="ConsPlusNormal"/>
              <w:jc w:val="center"/>
            </w:pPr>
          </w:p>
        </w:tc>
        <w:tc>
          <w:tcPr>
            <w:tcW w:w="6293" w:type="dxa"/>
            <w:tcBorders>
              <w:top w:val="single" w:sz="4" w:space="0" w:color="auto"/>
            </w:tcBorders>
          </w:tcPr>
          <w:p w14:paraId="6061DB02" w14:textId="77777777" w:rsidR="002358F5" w:rsidRDefault="002358F5" w:rsidP="00127CB9">
            <w:pPr>
              <w:pStyle w:val="ConsPlusNormal"/>
              <w:jc w:val="center"/>
            </w:pPr>
            <w:r>
              <w:t>(ФИО)</w:t>
            </w:r>
          </w:p>
        </w:tc>
      </w:tr>
      <w:tr w:rsidR="002358F5" w14:paraId="2F85B572" w14:textId="77777777" w:rsidTr="00127CB9">
        <w:tc>
          <w:tcPr>
            <w:tcW w:w="9071" w:type="dxa"/>
            <w:gridSpan w:val="3"/>
          </w:tcPr>
          <w:p w14:paraId="361F2A2C" w14:textId="77777777" w:rsidR="002358F5" w:rsidRDefault="002358F5" w:rsidP="00127CB9">
            <w:pPr>
              <w:pStyle w:val="ConsPlusNormal"/>
            </w:pPr>
            <w:r>
              <w:t>МП (при наличии) "__" ____________ 20__ г.</w:t>
            </w:r>
          </w:p>
          <w:p w14:paraId="64A1AAFB" w14:textId="77777777" w:rsidR="002358F5" w:rsidRDefault="002358F5" w:rsidP="00127CB9">
            <w:pPr>
              <w:pStyle w:val="ConsPlusNormal"/>
              <w:ind w:firstLine="283"/>
              <w:jc w:val="both"/>
            </w:pPr>
            <w:r>
              <w:t>--------------------------------</w:t>
            </w:r>
          </w:p>
          <w:p w14:paraId="29294696" w14:textId="77777777" w:rsidR="002358F5" w:rsidRDefault="002358F5" w:rsidP="00127CB9">
            <w:pPr>
              <w:pStyle w:val="ConsPlusNormal"/>
              <w:ind w:firstLine="283"/>
              <w:jc w:val="both"/>
            </w:pPr>
            <w:bookmarkStart w:id="1" w:name="Par655"/>
            <w:bookmarkEnd w:id="1"/>
            <w:r>
              <w:t xml:space="preserve">&lt;*&gt; Указываемые затраты должны соответствовать направлениям расходов, указанным в </w:t>
            </w:r>
            <w:hyperlink w:anchor="Par121" w:tooltip="16.1. Субсидии предоставляются на компенсацию фактически произведенных затрат на производство и реализацию произведенных и реализованных хлеба и хлебобулочных изделий получателем субсидии по следующим направлениям расходов:" w:history="1">
              <w:r>
                <w:rPr>
                  <w:color w:val="0000FF"/>
                </w:rPr>
                <w:t>пункте 16.1</w:t>
              </w:r>
            </w:hyperlink>
            <w:r>
              <w:t xml:space="preserve"> Порядка предоставления субсидии на компенсацию предприятиям хлебопекарной промышленности части затрат на производство и реализацию произведенных и реализованных хлеба и хлебобулочных изделий.</w:t>
            </w:r>
          </w:p>
        </w:tc>
      </w:tr>
    </w:tbl>
    <w:p w14:paraId="35500C8A" w14:textId="77777777" w:rsidR="00612915" w:rsidRDefault="00612915"/>
    <w:sectPr w:rsidR="006129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508"/>
    <w:rsid w:val="002358F5"/>
    <w:rsid w:val="002B5904"/>
    <w:rsid w:val="00335813"/>
    <w:rsid w:val="00612915"/>
    <w:rsid w:val="00DA1E2C"/>
    <w:rsid w:val="00FD5508"/>
    <w:rsid w:val="00FE4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9FD20"/>
  <w15:chartTrackingRefBased/>
  <w15:docId w15:val="{686D180B-C36E-48FA-A817-DA17AE205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58F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358F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256</Words>
  <Characters>1460</Characters>
  <Application>Microsoft Office Word</Application>
  <DocSecurity>0</DocSecurity>
  <Lines>12</Lines>
  <Paragraphs>3</Paragraphs>
  <ScaleCrop>false</ScaleCrop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imc06</dc:creator>
  <cp:keywords/>
  <dc:description/>
  <cp:lastModifiedBy>ИМЦ ГБУ</cp:lastModifiedBy>
  <cp:revision>5</cp:revision>
  <dcterms:created xsi:type="dcterms:W3CDTF">2023-10-13T02:04:00Z</dcterms:created>
  <dcterms:modified xsi:type="dcterms:W3CDTF">2024-05-29T01:52:00Z</dcterms:modified>
</cp:coreProperties>
</file>